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27" w:rsidRPr="00DC1BBB" w:rsidRDefault="00092427" w:rsidP="00092427">
      <w:pPr>
        <w:pStyle w:val="Corpotesto"/>
        <w:spacing w:before="105"/>
        <w:ind w:left="337" w:right="714"/>
        <w:jc w:val="center"/>
        <w:rPr>
          <w:rFonts w:ascii="Times New Roman" w:hAnsi="Times New Roman" w:cs="Times New Roman"/>
        </w:rPr>
      </w:pPr>
      <w:r w:rsidRPr="00DC1BBB">
        <w:rPr>
          <w:rFonts w:ascii="Times New Roman" w:hAnsi="Times New Roman" w:cs="Times New Roman"/>
          <w:spacing w:val="-1"/>
        </w:rPr>
        <w:t>ISTANZA</w:t>
      </w:r>
      <w:r w:rsidRPr="00DC1BBB">
        <w:rPr>
          <w:rFonts w:ascii="Times New Roman" w:hAnsi="Times New Roman" w:cs="Times New Roman"/>
          <w:spacing w:val="-14"/>
        </w:rPr>
        <w:t xml:space="preserve"> </w:t>
      </w:r>
      <w:r w:rsidRPr="00DC1BBB">
        <w:rPr>
          <w:rFonts w:ascii="Times New Roman" w:hAnsi="Times New Roman" w:cs="Times New Roman"/>
          <w:spacing w:val="-1"/>
        </w:rPr>
        <w:t>DI</w:t>
      </w:r>
      <w:r w:rsidRPr="00DC1BBB">
        <w:rPr>
          <w:rFonts w:ascii="Times New Roman" w:hAnsi="Times New Roman" w:cs="Times New Roman"/>
          <w:spacing w:val="-13"/>
        </w:rPr>
        <w:t xml:space="preserve"> </w:t>
      </w:r>
      <w:r w:rsidRPr="00DC1BBB">
        <w:rPr>
          <w:rFonts w:ascii="Times New Roman" w:hAnsi="Times New Roman" w:cs="Times New Roman"/>
          <w:spacing w:val="-1"/>
        </w:rPr>
        <w:t>PARTECIPAZIONE</w:t>
      </w:r>
    </w:p>
    <w:p w:rsidR="00092427" w:rsidRPr="00DC1BBB" w:rsidRDefault="00092427" w:rsidP="00092427">
      <w:pPr>
        <w:pStyle w:val="NormaleWeb"/>
        <w:jc w:val="both"/>
        <w:rPr>
          <w:sz w:val="22"/>
          <w:szCs w:val="22"/>
        </w:rPr>
      </w:pPr>
      <w:r w:rsidRPr="00DC1BBB">
        <w:rPr>
          <w:sz w:val="22"/>
          <w:szCs w:val="22"/>
        </w:rPr>
        <w:t xml:space="preserve">AVVISO DI INDAGINE DI MERCATO, </w:t>
      </w:r>
      <w:r w:rsidRPr="00DC1BBB">
        <w:rPr>
          <w:bCs/>
          <w:sz w:val="22"/>
          <w:szCs w:val="22"/>
        </w:rPr>
        <w:t>AI SENSI DELL’ALLEGATO II.1 DEL D.LGS. N. 36/2023,</w:t>
      </w:r>
      <w:r w:rsidRPr="00DC1BBB">
        <w:rPr>
          <w:rFonts w:ascii="CenturyGothic" w:hAnsi="CenturyGothic"/>
          <w:b/>
          <w:bCs/>
          <w:sz w:val="22"/>
          <w:szCs w:val="22"/>
        </w:rPr>
        <w:t xml:space="preserve"> </w:t>
      </w:r>
      <w:r w:rsidRPr="00DC1BBB">
        <w:rPr>
          <w:bCs/>
          <w:sz w:val="22"/>
          <w:szCs w:val="22"/>
        </w:rPr>
        <w:t>PER LA CONCLUSIONE DI UN ACCORDO QUADRO CON UN UNICO OPERATORE ECONOMICO DI CUI ALL’ART.59 DEL D. LGS. 36/2023 RELATIVO AI LAVORI DI MANUTENZIONE ORDINARIA E STRAORDINARIA DEGLI IMMOBILI COMUNALI OPERE EDILI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Il sottoscritto __________________________________________________________________________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nato il _______________________   a ______________________________________________________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in qualità di ___________________________________________________________________________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dell’impresa ___________________________________________________________________________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con sede in ____________________________________________________________________________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con codice fiscale n. _____________________________________________________________________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con partita IVA n. _______________________________________________________________________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indirizzo di posta elettronica _______________________________________________________________</w:t>
      </w:r>
    </w:p>
    <w:p w:rsidR="00092427" w:rsidRPr="00DC1BBB" w:rsidRDefault="00092427" w:rsidP="00092427">
      <w:pPr>
        <w:pStyle w:val="Corpotesto"/>
        <w:tabs>
          <w:tab w:val="left" w:pos="4376"/>
          <w:tab w:val="left" w:pos="8147"/>
          <w:tab w:val="left" w:pos="8894"/>
        </w:tabs>
        <w:spacing w:before="107"/>
        <w:jc w:val="both"/>
        <w:rPr>
          <w:rFonts w:ascii="Times New Roman" w:hAnsi="Times New Roman" w:cs="Times New Roman"/>
          <w:w w:val="95"/>
        </w:rPr>
      </w:pPr>
    </w:p>
    <w:p w:rsidR="00103378" w:rsidRPr="00DC1BBB" w:rsidRDefault="00103378" w:rsidP="00103378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b/>
          <w:sz w:val="22"/>
          <w:szCs w:val="22"/>
        </w:rPr>
        <w:t xml:space="preserve">CHIEDE </w:t>
      </w:r>
      <w:r w:rsidRPr="00DC1BBB">
        <w:rPr>
          <w:rFonts w:ascii="Times New Roman" w:hAnsi="Times New Roman"/>
          <w:sz w:val="22"/>
          <w:szCs w:val="22"/>
        </w:rPr>
        <w:t xml:space="preserve">di partecipare alla </w:t>
      </w:r>
      <w:r w:rsidR="00DC1BBB">
        <w:rPr>
          <w:rFonts w:ascii="Times New Roman" w:hAnsi="Times New Roman"/>
          <w:sz w:val="22"/>
          <w:szCs w:val="22"/>
        </w:rPr>
        <w:t xml:space="preserve">manifestazione di interesse </w:t>
      </w:r>
      <w:r w:rsidRPr="00DC1BBB">
        <w:rPr>
          <w:rFonts w:ascii="Times New Roman" w:hAnsi="Times New Roman"/>
          <w:sz w:val="22"/>
          <w:szCs w:val="22"/>
        </w:rPr>
        <w:t>indicat</w:t>
      </w:r>
      <w:r w:rsidR="00DC1BBB">
        <w:rPr>
          <w:rFonts w:ascii="Times New Roman" w:hAnsi="Times New Roman"/>
          <w:sz w:val="22"/>
          <w:szCs w:val="22"/>
        </w:rPr>
        <w:t>a</w:t>
      </w:r>
      <w:r w:rsidRPr="00DC1BBB">
        <w:rPr>
          <w:rFonts w:ascii="Times New Roman" w:hAnsi="Times New Roman"/>
          <w:sz w:val="22"/>
          <w:szCs w:val="22"/>
        </w:rPr>
        <w:t xml:space="preserve"> in oggetto come: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ab/>
        <w:t>impresa singola;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ab/>
      </w:r>
      <w:r w:rsidRPr="00DC1BBB">
        <w:rPr>
          <w:rFonts w:ascii="Times New Roman" w:hAnsi="Times New Roman"/>
          <w:b/>
          <w:i/>
          <w:sz w:val="22"/>
          <w:szCs w:val="22"/>
        </w:rPr>
        <w:t>ovvero</w:t>
      </w:r>
    </w:p>
    <w:p w:rsidR="00006F4C" w:rsidRPr="00006F4C" w:rsidRDefault="00103378" w:rsidP="00006F4C">
      <w:pPr>
        <w:pStyle w:val="Corpodeltesto2"/>
        <w:spacing w:line="360" w:lineRule="auto"/>
        <w:ind w:left="708"/>
        <w:rPr>
          <w:rFonts w:ascii="Times New Roman" w:hAnsi="Times New Roman" w:cs="Times New Roman"/>
          <w:spacing w:val="1"/>
          <w:w w:val="95"/>
          <w:sz w:val="18"/>
          <w:szCs w:val="18"/>
        </w:rPr>
      </w:pPr>
      <w:r w:rsidRPr="00DC1BBB">
        <w:rPr>
          <w:rFonts w:ascii="Times New Roman" w:hAnsi="Times New Roman"/>
          <w:sz w:val="22"/>
          <w:szCs w:val="22"/>
        </w:rPr>
        <w:t xml:space="preserve">capogruppo di una associazione temporanea di imprese o di un consorzio o di un </w:t>
      </w:r>
      <w:proofErr w:type="spellStart"/>
      <w:r w:rsidRPr="00DC1BBB">
        <w:rPr>
          <w:rFonts w:ascii="Times New Roman" w:hAnsi="Times New Roman"/>
          <w:sz w:val="22"/>
          <w:szCs w:val="22"/>
        </w:rPr>
        <w:t>Geie</w:t>
      </w:r>
      <w:proofErr w:type="spellEnd"/>
      <w:r w:rsidRPr="00DC1BBB">
        <w:rPr>
          <w:rFonts w:ascii="Times New Roman" w:hAnsi="Times New Roman"/>
          <w:sz w:val="22"/>
          <w:szCs w:val="22"/>
        </w:rPr>
        <w:t>;</w:t>
      </w:r>
      <w:r w:rsidR="00006F4C">
        <w:rPr>
          <w:rFonts w:ascii="Times New Roman" w:hAnsi="Times New Roman"/>
          <w:sz w:val="22"/>
          <w:szCs w:val="22"/>
        </w:rPr>
        <w:t xml:space="preserve"> </w:t>
      </w:r>
      <w:r w:rsidR="00006F4C" w:rsidRPr="00006F4C">
        <w:rPr>
          <w:rFonts w:ascii="Times New Roman" w:hAnsi="Times New Roman" w:cs="Times New Roman"/>
          <w:w w:val="95"/>
          <w:sz w:val="18"/>
          <w:szCs w:val="18"/>
        </w:rPr>
        <w:t>(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indicare la</w:t>
      </w:r>
      <w:r w:rsidR="00006F4C" w:rsidRPr="00006F4C">
        <w:rPr>
          <w:rFonts w:ascii="Times New Roman" w:hAnsi="Times New Roman" w:cs="Times New Roman"/>
          <w:i/>
          <w:spacing w:val="1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denominazione</w:t>
      </w:r>
      <w:r w:rsidR="00006F4C" w:rsidRPr="00006F4C">
        <w:rPr>
          <w:rFonts w:ascii="Times New Roman" w:hAnsi="Times New Roman" w:cs="Times New Roman"/>
          <w:i/>
          <w:spacing w:val="-8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e</w:t>
      </w:r>
      <w:r w:rsidR="00006F4C" w:rsidRPr="00006F4C">
        <w:rPr>
          <w:rFonts w:ascii="Times New Roman" w:hAnsi="Times New Roman" w:cs="Times New Roman"/>
          <w:i/>
          <w:spacing w:val="-10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la</w:t>
      </w:r>
      <w:r w:rsidR="00006F4C" w:rsidRPr="00006F4C">
        <w:rPr>
          <w:rFonts w:ascii="Times New Roman" w:hAnsi="Times New Roman" w:cs="Times New Roman"/>
          <w:i/>
          <w:spacing w:val="-9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tipologia</w:t>
      </w:r>
      <w:r w:rsidR="00006F4C" w:rsidRPr="00006F4C">
        <w:rPr>
          <w:rFonts w:ascii="Times New Roman" w:hAnsi="Times New Roman" w:cs="Times New Roman"/>
          <w:i/>
          <w:spacing w:val="-9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di</w:t>
      </w:r>
      <w:r w:rsidR="00006F4C" w:rsidRPr="00006F4C">
        <w:rPr>
          <w:rFonts w:ascii="Times New Roman" w:hAnsi="Times New Roman" w:cs="Times New Roman"/>
          <w:i/>
          <w:spacing w:val="-10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operatore</w:t>
      </w:r>
      <w:r w:rsidR="00006F4C" w:rsidRPr="00006F4C">
        <w:rPr>
          <w:rFonts w:ascii="Times New Roman" w:hAnsi="Times New Roman" w:cs="Times New Roman"/>
          <w:i/>
          <w:spacing w:val="-9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economico</w:t>
      </w:r>
      <w:r w:rsidR="00006F4C" w:rsidRPr="00006F4C">
        <w:rPr>
          <w:rFonts w:ascii="Times New Roman" w:hAnsi="Times New Roman" w:cs="Times New Roman"/>
          <w:i/>
          <w:spacing w:val="-9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tra</w:t>
      </w:r>
      <w:r w:rsidR="00006F4C" w:rsidRPr="00006F4C">
        <w:rPr>
          <w:rFonts w:ascii="Times New Roman" w:hAnsi="Times New Roman" w:cs="Times New Roman"/>
          <w:i/>
          <w:spacing w:val="-9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quelle</w:t>
      </w:r>
      <w:r w:rsidR="00006F4C" w:rsidRPr="00006F4C">
        <w:rPr>
          <w:rFonts w:ascii="Times New Roman" w:hAnsi="Times New Roman" w:cs="Times New Roman"/>
          <w:i/>
          <w:spacing w:val="-9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ammesse</w:t>
      </w:r>
      <w:r w:rsidR="00006F4C" w:rsidRPr="00006F4C">
        <w:rPr>
          <w:rFonts w:ascii="Times New Roman" w:hAnsi="Times New Roman" w:cs="Times New Roman"/>
          <w:i/>
          <w:spacing w:val="-8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ai</w:t>
      </w:r>
      <w:r w:rsidR="00006F4C" w:rsidRPr="00006F4C">
        <w:rPr>
          <w:rFonts w:ascii="Times New Roman" w:hAnsi="Times New Roman" w:cs="Times New Roman"/>
          <w:i/>
          <w:spacing w:val="-9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sensi</w:t>
      </w:r>
      <w:r w:rsidR="00006F4C" w:rsidRPr="00006F4C">
        <w:rPr>
          <w:rFonts w:ascii="Times New Roman" w:hAnsi="Times New Roman" w:cs="Times New Roman"/>
          <w:i/>
          <w:spacing w:val="-10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dell'art.65</w:t>
      </w:r>
      <w:r w:rsidR="00006F4C" w:rsidRPr="00006F4C">
        <w:rPr>
          <w:rFonts w:ascii="Times New Roman" w:hAnsi="Times New Roman" w:cs="Times New Roman"/>
          <w:i/>
          <w:spacing w:val="-8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de</w:t>
      </w:r>
      <w:r w:rsidR="00006F4C">
        <w:rPr>
          <w:rFonts w:ascii="Times New Roman" w:hAnsi="Times New Roman" w:cs="Times New Roman"/>
          <w:i/>
          <w:w w:val="95"/>
          <w:sz w:val="18"/>
          <w:szCs w:val="18"/>
        </w:rPr>
        <w:t xml:space="preserve">l </w:t>
      </w:r>
      <w:r w:rsidR="00006F4C" w:rsidRPr="00006F4C">
        <w:rPr>
          <w:rFonts w:ascii="Times New Roman" w:hAnsi="Times New Roman" w:cs="Times New Roman"/>
          <w:i/>
          <w:w w:val="95"/>
          <w:sz w:val="18"/>
          <w:szCs w:val="18"/>
        </w:rPr>
        <w:t>l</w:t>
      </w:r>
      <w:r w:rsidR="00006F4C" w:rsidRPr="00006F4C">
        <w:rPr>
          <w:rFonts w:ascii="Times New Roman" w:hAnsi="Times New Roman" w:cs="Times New Roman"/>
          <w:i/>
          <w:spacing w:val="-60"/>
          <w:w w:val="95"/>
          <w:sz w:val="18"/>
          <w:szCs w:val="18"/>
        </w:rPr>
        <w:t xml:space="preserve"> </w:t>
      </w:r>
      <w:r w:rsidR="00006F4C" w:rsidRPr="00006F4C">
        <w:rPr>
          <w:rFonts w:ascii="Times New Roman" w:hAnsi="Times New Roman" w:cs="Times New Roman"/>
          <w:i/>
          <w:spacing w:val="-60"/>
          <w:w w:val="95"/>
          <w:sz w:val="18"/>
          <w:szCs w:val="18"/>
        </w:rPr>
        <w:t xml:space="preserve">   </w:t>
      </w:r>
      <w:proofErr w:type="gramStart"/>
      <w:r w:rsidR="00006F4C" w:rsidRPr="00006F4C">
        <w:rPr>
          <w:rFonts w:ascii="Times New Roman" w:hAnsi="Times New Roman" w:cs="Times New Roman"/>
          <w:i/>
          <w:spacing w:val="-1"/>
          <w:w w:val="107"/>
          <w:sz w:val="18"/>
          <w:szCs w:val="18"/>
        </w:rPr>
        <w:t>D</w:t>
      </w:r>
      <w:r w:rsidR="00006F4C" w:rsidRPr="00006F4C">
        <w:rPr>
          <w:rFonts w:ascii="Times New Roman" w:hAnsi="Times New Roman" w:cs="Times New Roman"/>
          <w:i/>
          <w:w w:val="76"/>
          <w:sz w:val="18"/>
          <w:szCs w:val="18"/>
        </w:rPr>
        <w:t>.</w:t>
      </w:r>
      <w:r w:rsidR="00006F4C" w:rsidRPr="00006F4C">
        <w:rPr>
          <w:rFonts w:ascii="Times New Roman" w:hAnsi="Times New Roman" w:cs="Times New Roman"/>
          <w:i/>
          <w:w w:val="85"/>
          <w:sz w:val="18"/>
          <w:szCs w:val="18"/>
        </w:rPr>
        <w:t>L</w:t>
      </w:r>
      <w:r w:rsidR="00006F4C" w:rsidRPr="00006F4C">
        <w:rPr>
          <w:rFonts w:ascii="Times New Roman" w:hAnsi="Times New Roman" w:cs="Times New Roman"/>
          <w:i/>
          <w:w w:val="111"/>
          <w:sz w:val="18"/>
          <w:szCs w:val="18"/>
        </w:rPr>
        <w:t>g</w:t>
      </w:r>
      <w:r w:rsidR="00006F4C" w:rsidRPr="00006F4C">
        <w:rPr>
          <w:rFonts w:ascii="Times New Roman" w:hAnsi="Times New Roman" w:cs="Times New Roman"/>
          <w:i/>
          <w:spacing w:val="-1"/>
          <w:w w:val="86"/>
          <w:sz w:val="18"/>
          <w:szCs w:val="18"/>
        </w:rPr>
        <w:t>s</w:t>
      </w:r>
      <w:proofErr w:type="gramEnd"/>
      <w:r w:rsidR="00006F4C" w:rsidRPr="00006F4C">
        <w:rPr>
          <w:rFonts w:ascii="Times New Roman" w:hAnsi="Times New Roman" w:cs="Times New Roman"/>
          <w:i/>
          <w:spacing w:val="-2"/>
          <w:w w:val="86"/>
          <w:sz w:val="18"/>
          <w:szCs w:val="18"/>
        </w:rPr>
        <w:t>.</w:t>
      </w:r>
      <w:r w:rsidR="00006F4C" w:rsidRPr="00006F4C">
        <w:rPr>
          <w:rFonts w:ascii="Times New Roman" w:hAnsi="Times New Roman" w:cs="Times New Roman"/>
          <w:i/>
          <w:w w:val="106"/>
          <w:sz w:val="18"/>
          <w:szCs w:val="18"/>
        </w:rPr>
        <w:t>3</w:t>
      </w:r>
      <w:r w:rsidR="00006F4C" w:rsidRPr="00006F4C">
        <w:rPr>
          <w:rFonts w:ascii="Times New Roman" w:hAnsi="Times New Roman" w:cs="Times New Roman"/>
          <w:i/>
          <w:spacing w:val="-2"/>
          <w:w w:val="106"/>
          <w:sz w:val="18"/>
          <w:szCs w:val="18"/>
        </w:rPr>
        <w:t>6</w:t>
      </w:r>
      <w:r w:rsidR="00006F4C" w:rsidRPr="00006F4C">
        <w:rPr>
          <w:rFonts w:ascii="Times New Roman" w:hAnsi="Times New Roman" w:cs="Times New Roman"/>
          <w:i/>
          <w:w w:val="52"/>
          <w:sz w:val="18"/>
          <w:szCs w:val="18"/>
        </w:rPr>
        <w:t>/</w:t>
      </w:r>
      <w:r w:rsidR="00006F4C" w:rsidRPr="00006F4C">
        <w:rPr>
          <w:rFonts w:ascii="Times New Roman" w:hAnsi="Times New Roman" w:cs="Times New Roman"/>
          <w:i/>
          <w:spacing w:val="-2"/>
          <w:w w:val="106"/>
          <w:sz w:val="18"/>
          <w:szCs w:val="18"/>
        </w:rPr>
        <w:t>2</w:t>
      </w:r>
      <w:r w:rsidR="00006F4C" w:rsidRPr="00006F4C">
        <w:rPr>
          <w:rFonts w:ascii="Times New Roman" w:hAnsi="Times New Roman" w:cs="Times New Roman"/>
          <w:i/>
          <w:w w:val="106"/>
          <w:sz w:val="18"/>
          <w:szCs w:val="18"/>
        </w:rPr>
        <w:t>3</w:t>
      </w:r>
      <w:r w:rsidR="00006F4C" w:rsidRPr="00006F4C">
        <w:rPr>
          <w:rFonts w:ascii="Times New Roman" w:hAnsi="Times New Roman" w:cs="Times New Roman"/>
          <w:w w:val="81"/>
          <w:sz w:val="18"/>
          <w:szCs w:val="18"/>
        </w:rPr>
        <w:t>)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A tal fine ai sensi degli articoli 46 e 47 del DPR 28 dicembre 2000 n.445/2000, consapevole delle sanzioni penali previste dall’articolo 76 del medesimo DPR, per le ipotesi di falsità in atti e dichiarazioni mendaci ivi indicate</w:t>
      </w:r>
    </w:p>
    <w:p w:rsidR="00092427" w:rsidRPr="00DC1BBB" w:rsidRDefault="00092427" w:rsidP="00092427">
      <w:pPr>
        <w:pStyle w:val="Corpotesto"/>
        <w:spacing w:line="372" w:lineRule="auto"/>
        <w:ind w:right="-7"/>
        <w:jc w:val="center"/>
        <w:rPr>
          <w:rFonts w:ascii="Times New Roman" w:hAnsi="Times New Roman" w:cs="Times New Roman"/>
        </w:rPr>
      </w:pPr>
      <w:r w:rsidRPr="00DC1BBB">
        <w:rPr>
          <w:rFonts w:ascii="Times New Roman" w:hAnsi="Times New Roman" w:cs="Times New Roman"/>
        </w:rPr>
        <w:t>DICHIARA</w:t>
      </w:r>
    </w:p>
    <w:p w:rsidR="00103378" w:rsidRPr="00DC1BBB" w:rsidRDefault="00103378" w:rsidP="001033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DC1BBB">
        <w:rPr>
          <w:rFonts w:ascii="Times New Roman" w:hAnsi="Times New Roman"/>
          <w:sz w:val="22"/>
          <w:szCs w:val="22"/>
        </w:rPr>
        <w:t>Che la suddetta impresa iscritta nel registro delle imprese istituito presso la C.C.I.A.A. per la seguente attività __________________________________________ ed attesta i seguenti dati (per le ditte con sede in uno stato straniero, indicare i dati di iscrizione nell’albo o Lista ufficiali dello Stato di appartenenza):</w:t>
      </w:r>
    </w:p>
    <w:p w:rsidR="00103378" w:rsidRPr="00DC1BBB" w:rsidRDefault="00103378" w:rsidP="00103378">
      <w:pPr>
        <w:numPr>
          <w:ilvl w:val="0"/>
          <w:numId w:val="2"/>
        </w:numPr>
        <w:tabs>
          <w:tab w:val="clear" w:pos="360"/>
          <w:tab w:val="num" w:pos="1560"/>
        </w:tabs>
        <w:spacing w:line="360" w:lineRule="auto"/>
        <w:ind w:left="1560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numero di iscrizione _______________________________________</w:t>
      </w:r>
    </w:p>
    <w:p w:rsidR="00103378" w:rsidRPr="00DC1BBB" w:rsidRDefault="00103378" w:rsidP="00103378">
      <w:pPr>
        <w:numPr>
          <w:ilvl w:val="0"/>
          <w:numId w:val="3"/>
        </w:numPr>
        <w:tabs>
          <w:tab w:val="clear" w:pos="360"/>
          <w:tab w:val="num" w:pos="1560"/>
        </w:tabs>
        <w:spacing w:line="360" w:lineRule="auto"/>
        <w:ind w:left="1560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data di iscrizione __________________________________________</w:t>
      </w:r>
    </w:p>
    <w:p w:rsidR="00103378" w:rsidRPr="00DC1BBB" w:rsidRDefault="00103378" w:rsidP="00AF329B">
      <w:pPr>
        <w:numPr>
          <w:ilvl w:val="0"/>
          <w:numId w:val="4"/>
        </w:numPr>
        <w:tabs>
          <w:tab w:val="clear" w:pos="360"/>
          <w:tab w:val="num" w:pos="1560"/>
          <w:tab w:val="left" w:pos="8789"/>
        </w:tabs>
        <w:spacing w:line="360" w:lineRule="auto"/>
        <w:ind w:left="1560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durata della ditta/data termine ________________________________</w:t>
      </w:r>
    </w:p>
    <w:p w:rsidR="00103378" w:rsidRPr="00DC1BBB" w:rsidRDefault="00103378" w:rsidP="00103378">
      <w:pPr>
        <w:numPr>
          <w:ilvl w:val="0"/>
          <w:numId w:val="5"/>
        </w:numPr>
        <w:tabs>
          <w:tab w:val="clear" w:pos="360"/>
          <w:tab w:val="num" w:pos="1560"/>
        </w:tabs>
        <w:spacing w:line="360" w:lineRule="auto"/>
        <w:ind w:left="1560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forma giuridica ____________________________________________</w:t>
      </w:r>
    </w:p>
    <w:p w:rsidR="00103378" w:rsidRPr="00DC1BBB" w:rsidRDefault="00103378" w:rsidP="00103378">
      <w:pPr>
        <w:numPr>
          <w:ilvl w:val="0"/>
          <w:numId w:val="6"/>
        </w:numPr>
        <w:tabs>
          <w:tab w:val="clear" w:pos="360"/>
          <w:tab w:val="num" w:pos="1560"/>
        </w:tabs>
        <w:spacing w:line="360" w:lineRule="auto"/>
        <w:ind w:left="1560"/>
        <w:jc w:val="both"/>
        <w:rPr>
          <w:rFonts w:ascii="Times New Roman" w:hAnsi="Times New Roman"/>
          <w:sz w:val="22"/>
          <w:szCs w:val="22"/>
        </w:rPr>
      </w:pPr>
      <w:r w:rsidRPr="00DC1BBB">
        <w:rPr>
          <w:rFonts w:ascii="Times New Roman" w:hAnsi="Times New Roman"/>
          <w:sz w:val="22"/>
          <w:szCs w:val="22"/>
        </w:rPr>
        <w:t>titolari, soci, direttori tecnici, amministratori muniti di rappresentanza, soci accomandatari (</w:t>
      </w:r>
      <w:r w:rsidRPr="00DC1BBB">
        <w:rPr>
          <w:rFonts w:ascii="Times New Roman" w:hAnsi="Times New Roman"/>
          <w:i/>
          <w:sz w:val="22"/>
          <w:szCs w:val="22"/>
        </w:rPr>
        <w:t>indicare i nominativi, le qualifiche, le date di nascita e la residenza) ___________________________________________</w:t>
      </w:r>
    </w:p>
    <w:p w:rsidR="00103378" w:rsidRPr="00DC1BBB" w:rsidRDefault="00103378" w:rsidP="00092427">
      <w:pPr>
        <w:pStyle w:val="Corpotesto"/>
        <w:spacing w:before="141"/>
        <w:rPr>
          <w:rFonts w:ascii="Times New Roman" w:hAnsi="Times New Roman" w:cs="Times New Roman"/>
        </w:rPr>
      </w:pPr>
    </w:p>
    <w:p w:rsidR="00103378" w:rsidRPr="00DC1BBB" w:rsidRDefault="00103378" w:rsidP="00AF329B">
      <w:pPr>
        <w:pStyle w:val="Corpotesto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Calibri"/>
        </w:rPr>
      </w:pPr>
      <w:r w:rsidRPr="00DC1BBB">
        <w:rPr>
          <w:rFonts w:ascii="Times New Roman" w:hAnsi="Times New Roman" w:cs="Calibri"/>
        </w:rPr>
        <w:t xml:space="preserve">attesta, il possesso, </w:t>
      </w:r>
      <w:r w:rsidRPr="00DC1BBB">
        <w:rPr>
          <w:rFonts w:ascii="Times New Roman" w:hAnsi="Times New Roman" w:cs="Calibri"/>
          <w:b/>
        </w:rPr>
        <w:t>a pena di esclusione</w:t>
      </w:r>
      <w:r w:rsidRPr="00DC1BBB">
        <w:rPr>
          <w:rFonts w:ascii="Times New Roman" w:hAnsi="Times New Roman" w:cs="Calibri"/>
        </w:rPr>
        <w:t>, dell’attestazione di qualificazione rilasciata da società organismo</w:t>
      </w:r>
    </w:p>
    <w:p w:rsidR="00AF329B" w:rsidRPr="00DC1BBB" w:rsidRDefault="00103378" w:rsidP="00AF329B">
      <w:pPr>
        <w:pStyle w:val="Corpotesto"/>
        <w:spacing w:after="120"/>
        <w:ind w:firstLine="284"/>
        <w:jc w:val="both"/>
        <w:rPr>
          <w:rFonts w:ascii="Times New Roman" w:hAnsi="Times New Roman" w:cs="Calibri"/>
        </w:rPr>
      </w:pPr>
      <w:r w:rsidRPr="00DC1BBB">
        <w:rPr>
          <w:rFonts w:ascii="Times New Roman" w:hAnsi="Times New Roman" w:cs="Calibri"/>
        </w:rPr>
        <w:t xml:space="preserve">di attestazione (SOA) regolarmente autorizzata, in corso di validità, che documenti la qualificazione in </w:t>
      </w:r>
    </w:p>
    <w:p w:rsidR="00103378" w:rsidRPr="00DC1BBB" w:rsidRDefault="00103378" w:rsidP="00AF329B">
      <w:pPr>
        <w:pStyle w:val="Corpotesto"/>
        <w:spacing w:after="120"/>
        <w:ind w:firstLine="284"/>
        <w:jc w:val="both"/>
        <w:rPr>
          <w:rFonts w:ascii="Times New Roman" w:hAnsi="Times New Roman" w:cs="Times New Roman"/>
        </w:rPr>
      </w:pPr>
      <w:r w:rsidRPr="00DC1BBB">
        <w:rPr>
          <w:rFonts w:ascii="Times New Roman" w:hAnsi="Times New Roman" w:cs="Calibri"/>
        </w:rPr>
        <w:lastRenderedPageBreak/>
        <w:t xml:space="preserve">categorie e classifiche adeguate, </w:t>
      </w:r>
      <w:r w:rsidRPr="00DC1BBB">
        <w:rPr>
          <w:rFonts w:ascii="Times New Roman" w:hAnsi="Times New Roman" w:cs="Times New Roman"/>
        </w:rPr>
        <w:t xml:space="preserve">per la categoria richieste </w:t>
      </w:r>
      <w:proofErr w:type="gramStart"/>
      <w:r w:rsidRPr="00DC1BBB">
        <w:rPr>
          <w:rFonts w:ascii="Times New Roman" w:hAnsi="Times New Roman" w:cs="Times New Roman"/>
        </w:rPr>
        <w:t xml:space="preserve">nell’avviso  </w:t>
      </w:r>
      <w:r w:rsidR="00AF329B" w:rsidRPr="00DC1BBB">
        <w:rPr>
          <w:rFonts w:ascii="Times New Roman" w:hAnsi="Times New Roman" w:cs="Times New Roman"/>
        </w:rPr>
        <w:t>(</w:t>
      </w:r>
      <w:proofErr w:type="gramEnd"/>
      <w:r w:rsidRPr="00DC1BBB">
        <w:rPr>
          <w:rFonts w:ascii="Times New Roman" w:hAnsi="Times New Roman" w:cs="Times New Roman"/>
        </w:rPr>
        <w:t>da allegare in copia)</w:t>
      </w:r>
    </w:p>
    <w:p w:rsidR="00103378" w:rsidRPr="00DC1BBB" w:rsidRDefault="00103378" w:rsidP="00AF329B">
      <w:pPr>
        <w:pStyle w:val="Corpotesto"/>
        <w:spacing w:after="120"/>
        <w:ind w:left="284"/>
        <w:jc w:val="both"/>
        <w:rPr>
          <w:rFonts w:ascii="Times New Roman" w:hAnsi="Times New Roman" w:cs="Calibri"/>
        </w:rPr>
      </w:pPr>
    </w:p>
    <w:p w:rsidR="00AF329B" w:rsidRPr="00DC1BBB" w:rsidRDefault="00103378" w:rsidP="00AF329B">
      <w:pPr>
        <w:pStyle w:val="Paragrafoelenco"/>
        <w:numPr>
          <w:ilvl w:val="0"/>
          <w:numId w:val="7"/>
        </w:numPr>
        <w:spacing w:after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C1BBB">
        <w:rPr>
          <w:rFonts w:ascii="Times New Roman" w:hAnsi="Times New Roman" w:cs="Times New Roman"/>
          <w:sz w:val="22"/>
          <w:szCs w:val="22"/>
        </w:rPr>
        <w:t xml:space="preserve">attesta </w:t>
      </w:r>
      <w:r w:rsidR="00092427" w:rsidRPr="00DC1BBB">
        <w:rPr>
          <w:rFonts w:ascii="Times New Roman" w:hAnsi="Times New Roman" w:cs="Times New Roman"/>
          <w:sz w:val="22"/>
          <w:szCs w:val="22"/>
        </w:rPr>
        <w:t xml:space="preserve">l’assenza di tutti i motivi di esclusione di cui all’art.94 e 95 comma 1 del D. </w:t>
      </w:r>
      <w:proofErr w:type="spellStart"/>
      <w:r w:rsidR="00092427" w:rsidRPr="00DC1BBB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="00092427" w:rsidRPr="00DC1BBB">
        <w:rPr>
          <w:rFonts w:ascii="Times New Roman" w:hAnsi="Times New Roman" w:cs="Times New Roman"/>
          <w:sz w:val="22"/>
          <w:szCs w:val="22"/>
        </w:rPr>
        <w:t>. 36/2023;</w:t>
      </w:r>
    </w:p>
    <w:p w:rsidR="00AF329B" w:rsidRPr="00DC1BBB" w:rsidRDefault="00AF329B" w:rsidP="00AF329B">
      <w:pPr>
        <w:pStyle w:val="Paragrafoelenco"/>
        <w:spacing w:after="120"/>
        <w:ind w:left="284"/>
        <w:rPr>
          <w:rFonts w:ascii="Times New Roman" w:hAnsi="Times New Roman" w:cs="Times New Roman"/>
          <w:sz w:val="22"/>
          <w:szCs w:val="22"/>
        </w:rPr>
      </w:pPr>
    </w:p>
    <w:p w:rsidR="00092427" w:rsidRPr="00DC1BBB" w:rsidRDefault="00006F4C" w:rsidP="00AF329B">
      <w:pPr>
        <w:pStyle w:val="Paragrafoelenco"/>
        <w:numPr>
          <w:ilvl w:val="0"/>
          <w:numId w:val="7"/>
        </w:numPr>
        <w:spacing w:after="12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attesta </w:t>
      </w:r>
      <w:r w:rsidR="00092427" w:rsidRPr="00DC1BBB">
        <w:rPr>
          <w:rFonts w:ascii="Times New Roman" w:hAnsi="Times New Roman" w:cs="Times New Roman"/>
          <w:sz w:val="22"/>
          <w:szCs w:val="22"/>
        </w:rPr>
        <w:t xml:space="preserve">l’iscrizione, nella sezione Elenco Fornitori Telematico, della piattaforma telematica regionale denominata SINTEL </w:t>
      </w:r>
    </w:p>
    <w:p w:rsidR="00092427" w:rsidRDefault="00092427" w:rsidP="00AF329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DC1BBB" w:rsidRDefault="00DC1BBB" w:rsidP="00AF329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DC1BBB" w:rsidRDefault="00DC1BBB" w:rsidP="00DC1BBB">
      <w:pPr>
        <w:spacing w:line="360" w:lineRule="auto"/>
        <w:jc w:val="both"/>
        <w:rPr>
          <w:rFonts w:ascii="Times New Roman" w:eastAsia="Times New Roman" w:hAnsi="Times New Roman"/>
          <w:sz w:val="20"/>
        </w:rPr>
      </w:pPr>
    </w:p>
    <w:p w:rsidR="00DC1BBB" w:rsidRDefault="00DC1BBB" w:rsidP="00DC1BBB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eastAsia="Times New Roman" w:hAnsi="Times New Roman"/>
          <w:sz w:val="20"/>
        </w:rPr>
        <w:t>Data ________________________________</w:t>
      </w:r>
      <w:r w:rsidRPr="005B31F9">
        <w:rPr>
          <w:rFonts w:ascii="Times New Roman" w:hAnsi="Times New Roman"/>
          <w:sz w:val="22"/>
        </w:rPr>
        <w:t xml:space="preserve"> </w:t>
      </w:r>
    </w:p>
    <w:p w:rsidR="00DC1BBB" w:rsidRDefault="00DC1BBB" w:rsidP="00DC1BBB">
      <w:pPr>
        <w:spacing w:line="360" w:lineRule="auto"/>
        <w:ind w:left="1416" w:firstLine="708"/>
        <w:jc w:val="both"/>
        <w:rPr>
          <w:rFonts w:ascii="Times New Roman" w:hAnsi="Times New Roman"/>
          <w:sz w:val="22"/>
        </w:rPr>
      </w:pPr>
    </w:p>
    <w:p w:rsidR="00DC1BBB" w:rsidRDefault="00DC1BBB" w:rsidP="00DC1BBB">
      <w:pPr>
        <w:spacing w:line="360" w:lineRule="auto"/>
        <w:ind w:left="1416" w:firstLine="708"/>
        <w:jc w:val="both"/>
        <w:rPr>
          <w:rFonts w:ascii="Times New Roman" w:hAnsi="Times New Roman"/>
          <w:sz w:val="22"/>
        </w:rPr>
      </w:pPr>
    </w:p>
    <w:p w:rsidR="00DC1BBB" w:rsidRDefault="00DC1BBB" w:rsidP="00DC1BBB">
      <w:pPr>
        <w:spacing w:line="360" w:lineRule="auto"/>
        <w:ind w:left="4248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Firma digitale</w:t>
      </w:r>
    </w:p>
    <w:p w:rsidR="00DC1BBB" w:rsidRPr="00DC1BBB" w:rsidRDefault="00DC1BBB" w:rsidP="00AF329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DC1BBB" w:rsidRPr="00DC1BBB" w:rsidSect="00C11A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504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singleLevel"/>
    <w:tmpl w:val="000504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B"/>
    <w:multiLevelType w:val="singleLevel"/>
    <w:tmpl w:val="000504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singleLevel"/>
    <w:tmpl w:val="000504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D"/>
    <w:multiLevelType w:val="singleLevel"/>
    <w:tmpl w:val="000504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2A1C89"/>
    <w:multiLevelType w:val="hybridMultilevel"/>
    <w:tmpl w:val="5B346A8A"/>
    <w:lvl w:ilvl="0" w:tplc="07F0D7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4ADB"/>
    <w:multiLevelType w:val="hybridMultilevel"/>
    <w:tmpl w:val="D7464B16"/>
    <w:lvl w:ilvl="0" w:tplc="AF642FDE">
      <w:start w:val="5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27"/>
    <w:rsid w:val="00006F4C"/>
    <w:rsid w:val="00092427"/>
    <w:rsid w:val="00103378"/>
    <w:rsid w:val="00221EB5"/>
    <w:rsid w:val="00962614"/>
    <w:rsid w:val="00AF329B"/>
    <w:rsid w:val="00C10D2E"/>
    <w:rsid w:val="00C11AA0"/>
    <w:rsid w:val="00D457DB"/>
    <w:rsid w:val="00D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B0E0"/>
  <w14:defaultImageDpi w14:val="32767"/>
  <w15:chartTrackingRefBased/>
  <w15:docId w15:val="{86D8DF86-61BA-4C4C-A897-656AE937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9242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427"/>
    <w:rPr>
      <w:rFonts w:ascii="Trebuchet MS" w:eastAsia="Trebuchet MS" w:hAnsi="Trebuchet MS" w:cs="Trebuchet MS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0924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33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3378"/>
  </w:style>
  <w:style w:type="paragraph" w:styleId="Paragrafoelenco">
    <w:name w:val="List Paragraph"/>
    <w:basedOn w:val="Normale"/>
    <w:uiPriority w:val="34"/>
    <w:qFormat/>
    <w:rsid w:val="0010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2024-05-13T10:11:00Z</dcterms:created>
  <dcterms:modified xsi:type="dcterms:W3CDTF">2024-05-14T08:36:00Z</dcterms:modified>
</cp:coreProperties>
</file>